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7EAC" w14:textId="4547E919" w:rsidR="00197602" w:rsidRPr="00523F86" w:rsidRDefault="00523F86" w:rsidP="00624FC0">
      <w:pPr>
        <w:pStyle w:val="ObjectAnchor"/>
        <w:rPr>
          <w:b/>
          <w:bCs/>
          <w:sz w:val="16"/>
          <w:szCs w:val="32"/>
        </w:rPr>
      </w:pPr>
      <w:r>
        <w:rPr>
          <w:b/>
          <w:bCs/>
          <w:sz w:val="16"/>
          <w:szCs w:val="32"/>
        </w:rPr>
        <w:t>BY FLORENCE ADEWUNMI</w:t>
      </w:r>
    </w:p>
    <w:tbl>
      <w:tblPr>
        <w:tblStyle w:val="TableGrid"/>
        <w:tblW w:w="10632" w:type="dxa"/>
        <w:tblInd w:w="-5" w:type="dxa"/>
        <w:tblLook w:val="0620" w:firstRow="1" w:lastRow="0" w:firstColumn="0" w:lastColumn="0" w:noHBand="1" w:noVBand="1"/>
      </w:tblPr>
      <w:tblGrid>
        <w:gridCol w:w="4111"/>
        <w:gridCol w:w="3119"/>
        <w:gridCol w:w="3402"/>
      </w:tblGrid>
      <w:tr w:rsidR="00664336" w:rsidRPr="009A2E48" w14:paraId="33BF7090" w14:textId="77777777" w:rsidTr="008D7808">
        <w:trPr>
          <w:trHeight w:val="7466"/>
        </w:trPr>
        <w:tc>
          <w:tcPr>
            <w:tcW w:w="7230" w:type="dxa"/>
            <w:gridSpan w:val="2"/>
          </w:tcPr>
          <w:p w14:paraId="63B47164" w14:textId="77777777" w:rsidR="00664336" w:rsidRPr="009A2E48" w:rsidRDefault="00664336" w:rsidP="00197602">
            <w:r>
              <w:rPr>
                <w:noProof/>
                <w:lang w:eastAsia="en-GB"/>
              </w:rPr>
              <w:drawing>
                <wp:inline distT="0" distB="0" distL="0" distR="0" wp14:anchorId="5ADCAC32" wp14:editId="04429E36">
                  <wp:extent cx="3876675" cy="2538095"/>
                  <wp:effectExtent l="0" t="0" r="9525" b="0"/>
                  <wp:docPr id="988782528" name="Picture 2" descr="Young people's access to GP onlin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people's access to GP online services"/>
                          <pic:cNvPicPr>
                            <a:picLocks noChangeAspect="1" noChangeArrowheads="1"/>
                          </pic:cNvPicPr>
                        </pic:nvPicPr>
                        <pic:blipFill rotWithShape="1">
                          <a:blip r:embed="rId10">
                            <a:extLst>
                              <a:ext uri="{28A0092B-C50C-407E-A947-70E740481C1C}">
                                <a14:useLocalDpi xmlns:a14="http://schemas.microsoft.com/office/drawing/2010/main" val="0"/>
                              </a:ext>
                            </a:extLst>
                          </a:blip>
                          <a:srcRect b="10599"/>
                          <a:stretch/>
                        </pic:blipFill>
                        <pic:spPr bwMode="auto">
                          <a:xfrm>
                            <a:off x="0" y="0"/>
                            <a:ext cx="3884602" cy="2543285"/>
                          </a:xfrm>
                          <a:prstGeom prst="rect">
                            <a:avLst/>
                          </a:prstGeom>
                          <a:noFill/>
                          <a:ln>
                            <a:noFill/>
                          </a:ln>
                          <a:extLst>
                            <a:ext uri="{53640926-AAD7-44D8-BBD7-CCE9431645EC}">
                              <a14:shadowObscured xmlns:a14="http://schemas.microsoft.com/office/drawing/2010/main"/>
                            </a:ext>
                          </a:extLst>
                        </pic:spPr>
                      </pic:pic>
                    </a:graphicData>
                  </a:graphic>
                </wp:inline>
              </w:drawing>
            </w:r>
          </w:p>
          <w:p w14:paraId="1C6F0171" w14:textId="77777777" w:rsidR="00664336" w:rsidRPr="00F56AE2" w:rsidRDefault="00000000" w:rsidP="009E5ACB">
            <w:pPr>
              <w:pStyle w:val="Heading1"/>
              <w:rPr>
                <w:rFonts w:ascii="Calibri" w:hAnsi="Calibri" w:cs="Calibri"/>
                <w:sz w:val="52"/>
                <w:szCs w:val="52"/>
                <w:u w:val="single"/>
              </w:rPr>
            </w:pPr>
            <w:sdt>
              <w:sdtPr>
                <w:rPr>
                  <w:rFonts w:ascii="Calibri" w:hAnsi="Calibri" w:cs="Calibri"/>
                  <w:sz w:val="52"/>
                  <w:szCs w:val="52"/>
                  <w:u w:val="single"/>
                </w:rPr>
                <w:id w:val="-1524012433"/>
                <w:placeholder>
                  <w:docPart w:val="0033E931B99742F2A792BFAB150E530A"/>
                </w:placeholder>
                <w15:appearance w15:val="hidden"/>
              </w:sdtPr>
              <w:sdtContent>
                <w:r w:rsidR="00664336" w:rsidRPr="00F56AE2">
                  <w:rPr>
                    <w:rFonts w:ascii="Calibri" w:hAnsi="Calibri" w:cs="Calibri"/>
                    <w:sz w:val="52"/>
                    <w:szCs w:val="52"/>
                    <w:u w:val="single"/>
                  </w:rPr>
                  <w:t>Welling Medical Practice Newsletter July 2024</w:t>
                </w:r>
              </w:sdtContent>
            </w:sdt>
            <w:r w:rsidR="00664336" w:rsidRPr="00F56AE2">
              <w:rPr>
                <w:rFonts w:ascii="Calibri" w:hAnsi="Calibri" w:cs="Calibri"/>
                <w:sz w:val="52"/>
                <w:szCs w:val="52"/>
                <w:u w:val="single"/>
                <w:lang w:bidi="en-GB"/>
              </w:rPr>
              <w:t xml:space="preserve">  </w:t>
            </w:r>
          </w:p>
          <w:p w14:paraId="2557711E" w14:textId="464E098A" w:rsidR="00111846" w:rsidRPr="008D7808" w:rsidRDefault="00000000" w:rsidP="009E5ACB">
            <w:pPr>
              <w:rPr>
                <w:rFonts w:ascii="Calibri" w:hAnsi="Calibri" w:cs="Calibri"/>
                <w:b/>
                <w:color w:val="A20000"/>
                <w:sz w:val="22"/>
                <w:lang w:bidi="en-GB"/>
              </w:rPr>
            </w:pPr>
            <w:sdt>
              <w:sdtPr>
                <w:rPr>
                  <w:rStyle w:val="Bold"/>
                  <w:rFonts w:ascii="Calibri" w:hAnsi="Calibri" w:cs="Calibri"/>
                  <w:color w:val="A20000"/>
                  <w:sz w:val="22"/>
                </w:rPr>
                <w:id w:val="-436756669"/>
                <w:placeholder>
                  <w:docPart w:val="4A947B0C3B8341D79BE3DCA9AC11E8B2"/>
                </w:placeholder>
                <w15:appearance w15:val="hidden"/>
              </w:sdtPr>
              <w:sdtContent>
                <w:proofErr w:type="gramStart"/>
                <w:r w:rsidR="00664336" w:rsidRPr="008D7808">
                  <w:rPr>
                    <w:rStyle w:val="Bold"/>
                    <w:rFonts w:ascii="Calibri" w:hAnsi="Calibri" w:cs="Calibri"/>
                    <w:color w:val="A20000"/>
                    <w:sz w:val="22"/>
                  </w:rPr>
                  <w:t>South East</w:t>
                </w:r>
                <w:proofErr w:type="gramEnd"/>
                <w:r w:rsidR="00664336" w:rsidRPr="008D7808">
                  <w:rPr>
                    <w:rStyle w:val="Bold"/>
                    <w:rFonts w:ascii="Calibri" w:hAnsi="Calibri" w:cs="Calibri"/>
                    <w:color w:val="A20000"/>
                    <w:sz w:val="22"/>
                  </w:rPr>
                  <w:t xml:space="preserve"> London</w:t>
                </w:r>
              </w:sdtContent>
            </w:sdt>
            <w:bookmarkStart w:id="0" w:name="_Hlk171281286"/>
            <w:r w:rsidR="00664336" w:rsidRPr="008D7808">
              <w:rPr>
                <w:rFonts w:ascii="Calibri" w:hAnsi="Calibri" w:cs="Calibri"/>
                <w:b/>
                <w:bCs/>
                <w:color w:val="A20000"/>
                <w:sz w:val="22"/>
              </w:rPr>
              <w:t xml:space="preserve"> has recently experience cyber-</w:t>
            </w:r>
            <w:r w:rsidR="00F86DF6" w:rsidRPr="008D7808">
              <w:rPr>
                <w:rFonts w:ascii="Calibri" w:hAnsi="Calibri" w:cs="Calibri"/>
                <w:b/>
                <w:bCs/>
                <w:color w:val="A20000"/>
                <w:sz w:val="22"/>
              </w:rPr>
              <w:t>attack, which</w:t>
            </w:r>
            <w:r w:rsidR="00664336" w:rsidRPr="008D7808">
              <w:rPr>
                <w:rFonts w:ascii="Calibri" w:hAnsi="Calibri" w:cs="Calibri"/>
                <w:b/>
                <w:bCs/>
                <w:color w:val="A20000"/>
                <w:sz w:val="22"/>
              </w:rPr>
              <w:t xml:space="preserve"> real have a huge impact on </w:t>
            </w:r>
            <w:proofErr w:type="spellStart"/>
            <w:r w:rsidR="00664336" w:rsidRPr="008D7808">
              <w:rPr>
                <w:rFonts w:ascii="Calibri" w:hAnsi="Calibri" w:cs="Calibri"/>
                <w:b/>
                <w:bCs/>
                <w:color w:val="A20000"/>
                <w:sz w:val="22"/>
              </w:rPr>
              <w:t>Synnovis</w:t>
            </w:r>
            <w:proofErr w:type="spellEnd"/>
            <w:r w:rsidR="00664336" w:rsidRPr="008D7808">
              <w:rPr>
                <w:rFonts w:ascii="Calibri" w:hAnsi="Calibri" w:cs="Calibri"/>
                <w:b/>
                <w:bCs/>
                <w:color w:val="A20000"/>
                <w:sz w:val="22"/>
              </w:rPr>
              <w:t xml:space="preserve"> pathology departments. The cyber-incident has nothing </w:t>
            </w:r>
            <w:r w:rsidR="00111846" w:rsidRPr="008D7808">
              <w:rPr>
                <w:rFonts w:ascii="Calibri" w:hAnsi="Calibri" w:cs="Calibri"/>
                <w:b/>
                <w:bCs/>
                <w:color w:val="A20000"/>
                <w:sz w:val="22"/>
              </w:rPr>
              <w:t>to do with your medical records. Doctor only</w:t>
            </w:r>
            <w:r w:rsidR="00664336" w:rsidRPr="008D7808">
              <w:rPr>
                <w:rFonts w:ascii="Calibri" w:hAnsi="Calibri" w:cs="Calibri"/>
                <w:b/>
                <w:bCs/>
                <w:color w:val="A20000"/>
                <w:sz w:val="22"/>
              </w:rPr>
              <w:t xml:space="preserve"> </w:t>
            </w:r>
            <w:proofErr w:type="gramStart"/>
            <w:r w:rsidR="00664336" w:rsidRPr="008D7808">
              <w:rPr>
                <w:rFonts w:ascii="Calibri" w:hAnsi="Calibri" w:cs="Calibri"/>
                <w:b/>
                <w:bCs/>
                <w:color w:val="A20000"/>
                <w:sz w:val="22"/>
              </w:rPr>
              <w:t>allow</w:t>
            </w:r>
            <w:proofErr w:type="gramEnd"/>
            <w:r w:rsidR="00664336" w:rsidRPr="008D7808">
              <w:rPr>
                <w:rFonts w:ascii="Calibri" w:hAnsi="Calibri" w:cs="Calibri"/>
                <w:b/>
                <w:bCs/>
                <w:color w:val="A20000"/>
                <w:sz w:val="22"/>
              </w:rPr>
              <w:t xml:space="preserve"> </w:t>
            </w:r>
            <w:r w:rsidR="00F86DF6" w:rsidRPr="008D7808">
              <w:rPr>
                <w:rFonts w:ascii="Calibri" w:hAnsi="Calibri" w:cs="Calibri"/>
                <w:b/>
                <w:bCs/>
                <w:color w:val="A20000"/>
                <w:sz w:val="22"/>
              </w:rPr>
              <w:t>to request</w:t>
            </w:r>
            <w:r w:rsidR="00111846" w:rsidRPr="008D7808">
              <w:rPr>
                <w:rFonts w:ascii="Calibri" w:hAnsi="Calibri" w:cs="Calibri"/>
                <w:b/>
                <w:bCs/>
                <w:color w:val="A20000"/>
                <w:sz w:val="22"/>
              </w:rPr>
              <w:t xml:space="preserve"> urgent blood test. We are not sure when things will go back to normal. ICB are working very hard to find an </w:t>
            </w:r>
            <w:proofErr w:type="gramStart"/>
            <w:r w:rsidR="00111846" w:rsidRPr="008D7808">
              <w:rPr>
                <w:rFonts w:ascii="Calibri" w:hAnsi="Calibri" w:cs="Calibri"/>
                <w:b/>
                <w:bCs/>
                <w:color w:val="A20000"/>
                <w:sz w:val="22"/>
              </w:rPr>
              <w:t>alternative ways</w:t>
            </w:r>
            <w:proofErr w:type="gramEnd"/>
            <w:r w:rsidR="00111846" w:rsidRPr="008D7808">
              <w:rPr>
                <w:rFonts w:ascii="Calibri" w:hAnsi="Calibri" w:cs="Calibri"/>
                <w:b/>
                <w:bCs/>
                <w:color w:val="A20000"/>
                <w:sz w:val="22"/>
              </w:rPr>
              <w:t xml:space="preserve"> to request blood test.</w:t>
            </w:r>
          </w:p>
          <w:p w14:paraId="7CF8DD8E" w14:textId="60594F8C" w:rsidR="00F86DF6" w:rsidRPr="00F86DF6" w:rsidRDefault="00664336" w:rsidP="00624FC0">
            <w:pPr>
              <w:rPr>
                <w:rFonts w:ascii="Calibri" w:hAnsi="Calibri" w:cs="Calibri"/>
                <w:b/>
                <w:color w:val="FF0000"/>
                <w:sz w:val="22"/>
                <w:lang w:bidi="en-GB"/>
              </w:rPr>
            </w:pPr>
            <w:r w:rsidRPr="00F86DF6">
              <w:rPr>
                <w:rFonts w:ascii="Calibri" w:hAnsi="Calibri" w:cs="Calibri"/>
                <w:sz w:val="22"/>
              </w:rPr>
              <w:t xml:space="preserve"> ICB (Integrated Care Board) NHS </w:t>
            </w:r>
            <w:proofErr w:type="gramStart"/>
            <w:r w:rsidRPr="00F86DF6">
              <w:rPr>
                <w:rFonts w:ascii="Calibri" w:hAnsi="Calibri" w:cs="Calibri"/>
                <w:sz w:val="22"/>
              </w:rPr>
              <w:t>South East</w:t>
            </w:r>
            <w:proofErr w:type="gramEnd"/>
            <w:r w:rsidRPr="00F86DF6">
              <w:rPr>
                <w:rFonts w:ascii="Calibri" w:hAnsi="Calibri" w:cs="Calibri"/>
                <w:sz w:val="22"/>
              </w:rPr>
              <w:t xml:space="preserve"> London has created a website where all questions and answers are. Please click on the below link</w:t>
            </w:r>
            <w:r w:rsidR="00F86DF6" w:rsidRPr="00F86DF6">
              <w:rPr>
                <w:rFonts w:ascii="Calibri" w:hAnsi="Calibri" w:cs="Calibri"/>
                <w:sz w:val="22"/>
              </w:rPr>
              <w:t>s</w:t>
            </w:r>
            <w:r w:rsidRPr="00F86DF6">
              <w:rPr>
                <w:rFonts w:ascii="Calibri" w:hAnsi="Calibri" w:cs="Calibri"/>
                <w:sz w:val="22"/>
              </w:rPr>
              <w:t xml:space="preserve"> for more important information.</w:t>
            </w:r>
          </w:p>
          <w:p w14:paraId="11C7E98B" w14:textId="39E5F26C" w:rsidR="00664336" w:rsidRDefault="00000000" w:rsidP="00624FC0">
            <w:pPr>
              <w:rPr>
                <w:rFonts w:ascii="Calibri" w:hAnsi="Calibri" w:cs="Calibri"/>
                <w:u w:val="single"/>
              </w:rPr>
            </w:pPr>
            <w:hyperlink r:id="rId11" w:history="1">
              <w:r w:rsidR="00F86DF6" w:rsidRPr="00856F52">
                <w:rPr>
                  <w:rStyle w:val="Hyperlink"/>
                  <w:rFonts w:ascii="Calibri" w:hAnsi="Calibri" w:cs="Calibri"/>
                </w:rPr>
                <w:t>https://www.england.nhs.uk/synnovis-cyber-incident/questions-and-answers/</w:t>
              </w:r>
            </w:hyperlink>
            <w:bookmarkEnd w:id="0"/>
          </w:p>
          <w:p w14:paraId="4591E5BC" w14:textId="412C6CDE" w:rsidR="00F86DF6" w:rsidRPr="00F86DF6" w:rsidRDefault="00F86DF6" w:rsidP="00624FC0">
            <w:pPr>
              <w:rPr>
                <w:rFonts w:ascii="Calibri" w:hAnsi="Calibri" w:cs="Calibri"/>
                <w:b/>
                <w:color w:val="FF0000"/>
                <w:sz w:val="22"/>
                <w:szCs w:val="24"/>
                <w:lang w:bidi="en-GB"/>
              </w:rPr>
            </w:pPr>
            <w:r>
              <w:rPr>
                <w:rFonts w:ascii="Calibri" w:hAnsi="Calibri" w:cs="Calibri"/>
                <w:u w:val="single"/>
              </w:rPr>
              <w:t>https://www.selondonics.org/icb/healthcare-professionals/synnovis-cyber-attack/</w:t>
            </w:r>
          </w:p>
          <w:p w14:paraId="19B22311" w14:textId="3D3B1F9D" w:rsidR="00664336" w:rsidRPr="009A2E48" w:rsidRDefault="00664336" w:rsidP="00664336">
            <w:pPr>
              <w:spacing w:before="0"/>
            </w:pPr>
          </w:p>
        </w:tc>
        <w:tc>
          <w:tcPr>
            <w:tcW w:w="3402" w:type="dxa"/>
          </w:tcPr>
          <w:p w14:paraId="6DF1C1F5" w14:textId="1F8CD252" w:rsidR="00664336" w:rsidRPr="00F56AE2" w:rsidRDefault="00000000" w:rsidP="00A930D5">
            <w:pPr>
              <w:pStyle w:val="Heading2"/>
              <w:rPr>
                <w:rFonts w:ascii="Calibri" w:hAnsi="Calibri" w:cs="Calibri"/>
                <w:sz w:val="40"/>
                <w:szCs w:val="32"/>
                <w:lang w:bidi="en-GB"/>
              </w:rPr>
            </w:pPr>
            <w:sdt>
              <w:sdtPr>
                <w:rPr>
                  <w:rFonts w:ascii="Calibri" w:hAnsi="Calibri" w:cs="Calibri"/>
                </w:rPr>
                <w:id w:val="-1737242985"/>
                <w:placeholder>
                  <w:docPart w:val="FB689216FB2343B78350F339CDC0B650"/>
                </w:placeholder>
                <w15:appearance w15:val="hidden"/>
              </w:sdtPr>
              <w:sdtEndPr>
                <w:rPr>
                  <w:sz w:val="40"/>
                  <w:szCs w:val="32"/>
                </w:rPr>
              </w:sdtEndPr>
              <w:sdtContent>
                <w:r w:rsidR="00664336" w:rsidRPr="00F56AE2">
                  <w:rPr>
                    <w:rFonts w:ascii="Calibri" w:hAnsi="Calibri" w:cs="Calibri"/>
                    <w:sz w:val="40"/>
                    <w:szCs w:val="32"/>
                  </w:rPr>
                  <w:t xml:space="preserve">Annual Check: Flu and Reviews </w:t>
                </w:r>
              </w:sdtContent>
            </w:sdt>
          </w:p>
          <w:p w14:paraId="1E9914A9" w14:textId="02CA409F" w:rsidR="00664336" w:rsidRPr="00F56AE2" w:rsidRDefault="00111846" w:rsidP="00A930D5">
            <w:pPr>
              <w:rPr>
                <w:rFonts w:ascii="Calibri" w:hAnsi="Calibri" w:cs="Calibri"/>
                <w:sz w:val="22"/>
                <w:szCs w:val="24"/>
              </w:rPr>
            </w:pPr>
            <w:r>
              <w:rPr>
                <w:rFonts w:ascii="Calibri" w:hAnsi="Calibri" w:cs="Calibri"/>
                <w:sz w:val="22"/>
                <w:szCs w:val="24"/>
              </w:rPr>
              <w:t xml:space="preserve">The annual </w:t>
            </w:r>
            <w:r w:rsidR="00664336" w:rsidRPr="00F56AE2">
              <w:rPr>
                <w:rFonts w:ascii="Calibri" w:hAnsi="Calibri" w:cs="Calibri"/>
                <w:sz w:val="22"/>
                <w:szCs w:val="24"/>
              </w:rPr>
              <w:t xml:space="preserve">health check has commenced, however due to the cyber-attack incident, </w:t>
            </w:r>
            <w:r>
              <w:rPr>
                <w:rFonts w:ascii="Calibri" w:hAnsi="Calibri" w:cs="Calibri"/>
                <w:sz w:val="22"/>
                <w:szCs w:val="24"/>
              </w:rPr>
              <w:t>we are unable to carry out blood test</w:t>
            </w:r>
            <w:r w:rsidR="00664336" w:rsidRPr="00F56AE2">
              <w:rPr>
                <w:rFonts w:ascii="Calibri" w:hAnsi="Calibri" w:cs="Calibri"/>
                <w:sz w:val="22"/>
                <w:szCs w:val="24"/>
              </w:rPr>
              <w:t>. Please do book the appoint</w:t>
            </w:r>
            <w:r>
              <w:rPr>
                <w:rFonts w:ascii="Calibri" w:hAnsi="Calibri" w:cs="Calibri"/>
                <w:sz w:val="22"/>
                <w:szCs w:val="24"/>
              </w:rPr>
              <w:t>ment with the Nurse or Doctor once you receive the invite for</w:t>
            </w:r>
            <w:r w:rsidR="00664336" w:rsidRPr="00F56AE2">
              <w:rPr>
                <w:rFonts w:ascii="Calibri" w:hAnsi="Calibri" w:cs="Calibri"/>
                <w:sz w:val="22"/>
                <w:szCs w:val="24"/>
              </w:rPr>
              <w:t xml:space="preserve"> your review.</w:t>
            </w:r>
          </w:p>
          <w:p w14:paraId="71BA653E" w14:textId="323BC41A" w:rsidR="00664336" w:rsidRPr="00F56AE2" w:rsidRDefault="00664336" w:rsidP="00A930D5">
            <w:pPr>
              <w:rPr>
                <w:rFonts w:ascii="Calibri" w:hAnsi="Calibri" w:cs="Calibri"/>
                <w:sz w:val="22"/>
                <w:szCs w:val="24"/>
              </w:rPr>
            </w:pPr>
            <w:r w:rsidRPr="00F56AE2">
              <w:rPr>
                <w:rFonts w:ascii="Calibri" w:hAnsi="Calibri" w:cs="Calibri"/>
                <w:sz w:val="22"/>
                <w:szCs w:val="24"/>
              </w:rPr>
              <w:t xml:space="preserve">Another year of Flu vaccination and Covid is round the </w:t>
            </w:r>
            <w:r w:rsidR="00914951">
              <w:rPr>
                <w:rFonts w:ascii="Calibri" w:hAnsi="Calibri" w:cs="Calibri"/>
                <w:sz w:val="22"/>
                <w:szCs w:val="24"/>
              </w:rPr>
              <w:t>corner</w:t>
            </w:r>
            <w:r w:rsidRPr="00F56AE2">
              <w:rPr>
                <w:rFonts w:ascii="Calibri" w:hAnsi="Calibri" w:cs="Calibri"/>
                <w:sz w:val="22"/>
                <w:szCs w:val="24"/>
              </w:rPr>
              <w:t>.</w:t>
            </w:r>
          </w:p>
          <w:p w14:paraId="16CAF12A" w14:textId="086E5430" w:rsidR="00664336" w:rsidRPr="00F56AE2" w:rsidRDefault="00664336" w:rsidP="00A930D5">
            <w:pPr>
              <w:rPr>
                <w:rFonts w:ascii="Calibri" w:hAnsi="Calibri" w:cs="Calibri"/>
                <w:sz w:val="22"/>
                <w:szCs w:val="24"/>
              </w:rPr>
            </w:pPr>
            <w:r w:rsidRPr="00F56AE2">
              <w:rPr>
                <w:rFonts w:ascii="Calibri" w:hAnsi="Calibri" w:cs="Calibri"/>
                <w:sz w:val="22"/>
                <w:szCs w:val="24"/>
              </w:rPr>
              <w:t>This year Flu program starts with the children, and it will commence on 1</w:t>
            </w:r>
            <w:r w:rsidRPr="00F56AE2">
              <w:rPr>
                <w:rFonts w:ascii="Calibri" w:hAnsi="Calibri" w:cs="Calibri"/>
                <w:sz w:val="22"/>
                <w:szCs w:val="24"/>
                <w:vertAlign w:val="superscript"/>
              </w:rPr>
              <w:t>ST</w:t>
            </w:r>
            <w:r w:rsidRPr="00F56AE2">
              <w:rPr>
                <w:rFonts w:ascii="Calibri" w:hAnsi="Calibri" w:cs="Calibri"/>
                <w:sz w:val="22"/>
                <w:szCs w:val="24"/>
              </w:rPr>
              <w:t xml:space="preserve"> September 2024.</w:t>
            </w:r>
          </w:p>
          <w:p w14:paraId="029292A2" w14:textId="3F603CBD" w:rsidR="00664336" w:rsidRPr="00F56AE2" w:rsidRDefault="00664336" w:rsidP="00A930D5">
            <w:pPr>
              <w:spacing w:line="259" w:lineRule="auto"/>
              <w:rPr>
                <w:rFonts w:ascii="Calibri" w:hAnsi="Calibri" w:cs="Calibri"/>
                <w:sz w:val="22"/>
                <w:szCs w:val="24"/>
              </w:rPr>
            </w:pPr>
            <w:r w:rsidRPr="00F56AE2">
              <w:rPr>
                <w:rFonts w:ascii="Calibri" w:hAnsi="Calibri" w:cs="Calibri"/>
                <w:sz w:val="22"/>
                <w:szCs w:val="24"/>
              </w:rPr>
              <w:t xml:space="preserve">Very </w:t>
            </w:r>
            <w:r w:rsidR="00F86DF6" w:rsidRPr="00F56AE2">
              <w:rPr>
                <w:rFonts w:ascii="Calibri" w:hAnsi="Calibri" w:cs="Calibri"/>
                <w:sz w:val="22"/>
                <w:szCs w:val="24"/>
              </w:rPr>
              <w:t>soon,</w:t>
            </w:r>
            <w:r w:rsidRPr="00F56AE2">
              <w:rPr>
                <w:rFonts w:ascii="Calibri" w:hAnsi="Calibri" w:cs="Calibri"/>
                <w:sz w:val="22"/>
                <w:szCs w:val="24"/>
              </w:rPr>
              <w:t xml:space="preserve"> the practice will begin to send out the invite.</w:t>
            </w:r>
          </w:p>
          <w:p w14:paraId="712F0428" w14:textId="2C3AFC40" w:rsidR="00664336" w:rsidRPr="002817A6" w:rsidRDefault="00664336" w:rsidP="002817A6">
            <w:pPr>
              <w:spacing w:line="259" w:lineRule="auto"/>
              <w:rPr>
                <w:lang w:val="en-US"/>
              </w:rPr>
            </w:pPr>
            <w:r>
              <w:rPr>
                <w:noProof/>
                <w:lang w:eastAsia="en-GB"/>
              </w:rPr>
              <w:drawing>
                <wp:inline distT="0" distB="0" distL="0" distR="0" wp14:anchorId="246D31FF" wp14:editId="4C091DEB">
                  <wp:extent cx="1514475" cy="1514475"/>
                  <wp:effectExtent l="0" t="0" r="9525" b="9525"/>
                  <wp:docPr id="568479295" name="Picture 3" descr="Health Services / Cold and Flu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Services / Cold and Flu Sea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r>
      <w:tr w:rsidR="00523F86" w:rsidRPr="009A2E48" w14:paraId="51DCBDF1" w14:textId="77777777" w:rsidTr="008D7808">
        <w:tc>
          <w:tcPr>
            <w:tcW w:w="4111" w:type="dxa"/>
          </w:tcPr>
          <w:p w14:paraId="19CC7DEA" w14:textId="77777777" w:rsidR="00523F86" w:rsidRPr="00F56AE2" w:rsidRDefault="00523F86" w:rsidP="00523F86">
            <w:pPr>
              <w:pStyle w:val="Heading2"/>
              <w:rPr>
                <w:rFonts w:ascii="Calibri" w:hAnsi="Calibri" w:cs="Calibri"/>
              </w:rPr>
            </w:pPr>
            <w:r w:rsidRPr="00F56AE2">
              <w:rPr>
                <w:rFonts w:ascii="Calibri" w:hAnsi="Calibri" w:cs="Calibri"/>
                <w:sz w:val="40"/>
                <w:szCs w:val="32"/>
              </w:rPr>
              <w:t>Practice News</w:t>
            </w:r>
          </w:p>
          <w:sdt>
            <w:sdtPr>
              <w:rPr>
                <w:rFonts w:ascii="Calibri" w:hAnsi="Calibri" w:cs="Calibri"/>
              </w:rPr>
              <w:id w:val="1702663856"/>
              <w:placeholder>
                <w:docPart w:val="0317D0276D1444FA927CC750A5766F78"/>
              </w:placeholder>
              <w15:appearance w15:val="hidden"/>
            </w:sdtPr>
            <w:sdtContent>
              <w:p w14:paraId="55072803" w14:textId="5860BABE" w:rsidR="00523F86" w:rsidRPr="00F86DF6" w:rsidRDefault="00111846" w:rsidP="00523F86">
                <w:pPr>
                  <w:rPr>
                    <w:rFonts w:ascii="Calibri" w:hAnsi="Calibri" w:cs="Calibri"/>
                    <w:szCs w:val="20"/>
                  </w:rPr>
                </w:pPr>
                <w:r w:rsidRPr="00F86DF6">
                  <w:rPr>
                    <w:rFonts w:ascii="Calibri" w:hAnsi="Calibri" w:cs="Calibri"/>
                    <w:szCs w:val="20"/>
                  </w:rPr>
                  <w:t>Dr Olive Emek</w:t>
                </w:r>
                <w:r w:rsidR="00DA34AC">
                  <w:rPr>
                    <w:rFonts w:ascii="Calibri" w:hAnsi="Calibri" w:cs="Calibri"/>
                    <w:szCs w:val="20"/>
                  </w:rPr>
                  <w:t>a-O</w:t>
                </w:r>
                <w:r w:rsidRPr="00F86DF6">
                  <w:rPr>
                    <w:rFonts w:ascii="Calibri" w:hAnsi="Calibri" w:cs="Calibri"/>
                    <w:szCs w:val="20"/>
                  </w:rPr>
                  <w:t>nah</w:t>
                </w:r>
                <w:r w:rsidR="00523F86" w:rsidRPr="00F86DF6">
                  <w:rPr>
                    <w:rFonts w:ascii="Calibri" w:hAnsi="Calibri" w:cs="Calibri"/>
                    <w:szCs w:val="20"/>
                  </w:rPr>
                  <w:t xml:space="preserve"> will be joining the practice as a salary GP on 1</w:t>
                </w:r>
                <w:r w:rsidR="00523F86" w:rsidRPr="00F86DF6">
                  <w:rPr>
                    <w:rFonts w:ascii="Calibri" w:hAnsi="Calibri" w:cs="Calibri"/>
                    <w:szCs w:val="20"/>
                    <w:vertAlign w:val="superscript"/>
                  </w:rPr>
                  <w:t>st</w:t>
                </w:r>
                <w:r w:rsidR="00523F86" w:rsidRPr="00F86DF6">
                  <w:rPr>
                    <w:rFonts w:ascii="Calibri" w:hAnsi="Calibri" w:cs="Calibri"/>
                    <w:szCs w:val="20"/>
                  </w:rPr>
                  <w:t xml:space="preserve"> September 2024</w:t>
                </w:r>
                <w:r w:rsidRPr="00F86DF6">
                  <w:rPr>
                    <w:rFonts w:ascii="Calibri" w:hAnsi="Calibri" w:cs="Calibri"/>
                    <w:szCs w:val="20"/>
                  </w:rPr>
                  <w:t>.</w:t>
                </w:r>
              </w:p>
              <w:p w14:paraId="0E96E92A" w14:textId="656CAD91" w:rsidR="00523F86" w:rsidRPr="00F86DF6" w:rsidRDefault="00111846" w:rsidP="00523F86">
                <w:pPr>
                  <w:rPr>
                    <w:rFonts w:ascii="Calibri" w:hAnsi="Calibri" w:cs="Calibri"/>
                    <w:szCs w:val="20"/>
                  </w:rPr>
                </w:pPr>
                <w:r w:rsidRPr="00F86DF6">
                  <w:rPr>
                    <w:rFonts w:ascii="Calibri" w:hAnsi="Calibri" w:cs="Calibri"/>
                    <w:szCs w:val="20"/>
                  </w:rPr>
                  <w:t xml:space="preserve">Three </w:t>
                </w:r>
                <w:r w:rsidR="00914951" w:rsidRPr="00F86DF6">
                  <w:rPr>
                    <w:rFonts w:ascii="Calibri" w:hAnsi="Calibri" w:cs="Calibri"/>
                    <w:szCs w:val="20"/>
                  </w:rPr>
                  <w:t>GPST3</w:t>
                </w:r>
                <w:r w:rsidR="00523F86" w:rsidRPr="00F86DF6">
                  <w:rPr>
                    <w:rFonts w:ascii="Calibri" w:hAnsi="Calibri" w:cs="Calibri"/>
                    <w:szCs w:val="20"/>
                  </w:rPr>
                  <w:t xml:space="preserve"> Students will be starting their </w:t>
                </w:r>
                <w:r w:rsidRPr="00F86DF6">
                  <w:rPr>
                    <w:rFonts w:ascii="Calibri" w:hAnsi="Calibri" w:cs="Calibri"/>
                    <w:szCs w:val="20"/>
                  </w:rPr>
                  <w:t xml:space="preserve">GP final </w:t>
                </w:r>
                <w:r w:rsidR="00523F86" w:rsidRPr="00F86DF6">
                  <w:rPr>
                    <w:rFonts w:ascii="Calibri" w:hAnsi="Calibri" w:cs="Calibri"/>
                    <w:szCs w:val="20"/>
                  </w:rPr>
                  <w:t xml:space="preserve">training from August and at some point, they will be seeing </w:t>
                </w:r>
                <w:r w:rsidR="00136FB8" w:rsidRPr="00F86DF6">
                  <w:rPr>
                    <w:rFonts w:ascii="Calibri" w:hAnsi="Calibri" w:cs="Calibri"/>
                    <w:szCs w:val="20"/>
                  </w:rPr>
                  <w:t>patie</w:t>
                </w:r>
                <w:r w:rsidR="00136FB8">
                  <w:rPr>
                    <w:rFonts w:ascii="Calibri" w:hAnsi="Calibri" w:cs="Calibri"/>
                    <w:szCs w:val="20"/>
                  </w:rPr>
                  <w:t>nts.</w:t>
                </w:r>
              </w:p>
              <w:p w14:paraId="4E7B9D37" w14:textId="7EFCA461" w:rsidR="00523F86" w:rsidRPr="00F86DF6" w:rsidRDefault="00523F86" w:rsidP="00523F86">
                <w:pPr>
                  <w:rPr>
                    <w:rFonts w:ascii="Calibri" w:hAnsi="Calibri" w:cs="Calibri"/>
                    <w:szCs w:val="20"/>
                  </w:rPr>
                </w:pPr>
                <w:r w:rsidRPr="00F86DF6">
                  <w:rPr>
                    <w:rFonts w:ascii="Calibri" w:hAnsi="Calibri" w:cs="Calibri"/>
                    <w:szCs w:val="20"/>
                  </w:rPr>
                  <w:t xml:space="preserve">Advanced Nurse Practitioner Sophie Smith has left the practice. The practice continues </w:t>
                </w:r>
                <w:r w:rsidR="00DA34AC">
                  <w:rPr>
                    <w:rFonts w:ascii="Calibri" w:hAnsi="Calibri" w:cs="Calibri"/>
                    <w:szCs w:val="20"/>
                  </w:rPr>
                  <w:t>to carry out Joint Injections</w:t>
                </w:r>
                <w:r w:rsidRPr="00F86DF6">
                  <w:rPr>
                    <w:rFonts w:ascii="Calibri" w:hAnsi="Calibri" w:cs="Calibri"/>
                    <w:szCs w:val="20"/>
                  </w:rPr>
                  <w:t xml:space="preserve"> as usual, all </w:t>
                </w:r>
                <w:r w:rsidR="00DA34AC">
                  <w:rPr>
                    <w:rFonts w:ascii="Calibri" w:hAnsi="Calibri" w:cs="Calibri"/>
                    <w:szCs w:val="20"/>
                  </w:rPr>
                  <w:t>Joint Injections</w:t>
                </w:r>
                <w:r w:rsidRPr="00F86DF6">
                  <w:rPr>
                    <w:rFonts w:ascii="Calibri" w:hAnsi="Calibri" w:cs="Calibri"/>
                    <w:szCs w:val="20"/>
                  </w:rPr>
                  <w:t xml:space="preserve"> </w:t>
                </w:r>
                <w:r w:rsidR="00914951" w:rsidRPr="00F86DF6">
                  <w:rPr>
                    <w:rFonts w:ascii="Calibri" w:hAnsi="Calibri" w:cs="Calibri"/>
                    <w:szCs w:val="20"/>
                  </w:rPr>
                  <w:t>appointments can</w:t>
                </w:r>
                <w:r w:rsidRPr="00F86DF6">
                  <w:rPr>
                    <w:rFonts w:ascii="Calibri" w:hAnsi="Calibri" w:cs="Calibri"/>
                    <w:szCs w:val="20"/>
                  </w:rPr>
                  <w:t xml:space="preserve"> be </w:t>
                </w:r>
                <w:r w:rsidR="00111846" w:rsidRPr="00F86DF6">
                  <w:rPr>
                    <w:rFonts w:ascii="Calibri" w:hAnsi="Calibri" w:cs="Calibri"/>
                    <w:szCs w:val="20"/>
                  </w:rPr>
                  <w:t>book, Dr</w:t>
                </w:r>
                <w:r w:rsidRPr="00F86DF6">
                  <w:rPr>
                    <w:rFonts w:ascii="Calibri" w:hAnsi="Calibri" w:cs="Calibri"/>
                    <w:szCs w:val="20"/>
                  </w:rPr>
                  <w:t xml:space="preserve"> Tahy</w:t>
                </w:r>
                <w:r w:rsidR="00111846" w:rsidRPr="00F86DF6">
                  <w:rPr>
                    <w:rFonts w:ascii="Calibri" w:hAnsi="Calibri" w:cs="Calibri"/>
                    <w:szCs w:val="20"/>
                  </w:rPr>
                  <w:t xml:space="preserve"> </w:t>
                </w:r>
                <w:proofErr w:type="spellStart"/>
                <w:r w:rsidR="00111846" w:rsidRPr="00F86DF6">
                  <w:rPr>
                    <w:rFonts w:ascii="Calibri" w:hAnsi="Calibri" w:cs="Calibri"/>
                    <w:szCs w:val="20"/>
                  </w:rPr>
                  <w:t>Oamiz</w:t>
                </w:r>
                <w:proofErr w:type="spellEnd"/>
                <w:r w:rsidR="005B3513" w:rsidRPr="00F86DF6">
                  <w:rPr>
                    <w:rFonts w:ascii="Calibri" w:hAnsi="Calibri" w:cs="Calibri"/>
                    <w:szCs w:val="20"/>
                  </w:rPr>
                  <w:t xml:space="preserve"> for welling</w:t>
                </w:r>
                <w:r w:rsidRPr="00F86DF6">
                  <w:rPr>
                    <w:rFonts w:ascii="Calibri" w:hAnsi="Calibri" w:cs="Calibri"/>
                    <w:szCs w:val="20"/>
                  </w:rPr>
                  <w:t xml:space="preserve"> and </w:t>
                </w:r>
                <w:r w:rsidR="005B3513" w:rsidRPr="00F86DF6">
                  <w:rPr>
                    <w:rFonts w:ascii="Calibri" w:hAnsi="Calibri" w:cs="Calibri"/>
                    <w:szCs w:val="20"/>
                  </w:rPr>
                  <w:t xml:space="preserve">Dr </w:t>
                </w:r>
                <w:proofErr w:type="spellStart"/>
                <w:r w:rsidR="0045534B">
                  <w:rPr>
                    <w:rFonts w:ascii="Calibri" w:hAnsi="Calibri" w:cs="Calibri"/>
                    <w:szCs w:val="20"/>
                  </w:rPr>
                  <w:t>Muruganandan</w:t>
                </w:r>
                <w:proofErr w:type="spellEnd"/>
                <w:r w:rsidR="0045534B">
                  <w:rPr>
                    <w:rFonts w:ascii="Calibri" w:hAnsi="Calibri" w:cs="Calibri"/>
                    <w:szCs w:val="20"/>
                  </w:rPr>
                  <w:t xml:space="preserve"> </w:t>
                </w:r>
                <w:r w:rsidR="00111846" w:rsidRPr="00F86DF6">
                  <w:rPr>
                    <w:rFonts w:ascii="Calibri" w:hAnsi="Calibri" w:cs="Calibri"/>
                    <w:szCs w:val="20"/>
                  </w:rPr>
                  <w:t>Thavapalan</w:t>
                </w:r>
                <w:r w:rsidR="005B3513" w:rsidRPr="00F86DF6">
                  <w:rPr>
                    <w:rFonts w:ascii="Calibri" w:hAnsi="Calibri" w:cs="Calibri"/>
                    <w:szCs w:val="20"/>
                  </w:rPr>
                  <w:t xml:space="preserve"> for Holly House.</w:t>
                </w:r>
                <w:r w:rsidR="00111846" w:rsidRPr="00F86DF6">
                  <w:rPr>
                    <w:rFonts w:ascii="Calibri" w:hAnsi="Calibri" w:cs="Calibri"/>
                    <w:szCs w:val="20"/>
                  </w:rPr>
                  <w:t xml:space="preserve"> Speak to Reception to book accordingly.</w:t>
                </w:r>
              </w:p>
              <w:p w14:paraId="524E0BDE" w14:textId="774B2038" w:rsidR="00B2791E" w:rsidRPr="00F56AE2" w:rsidRDefault="00000000" w:rsidP="00523F86">
                <w:pPr>
                  <w:spacing w:line="276" w:lineRule="auto"/>
                  <w:rPr>
                    <w:rFonts w:ascii="Calibri" w:hAnsi="Calibri" w:cs="Calibri"/>
                    <w:szCs w:val="20"/>
                    <w:lang w:val="en-US"/>
                  </w:rPr>
                </w:pPr>
              </w:p>
            </w:sdtContent>
          </w:sdt>
        </w:tc>
        <w:tc>
          <w:tcPr>
            <w:tcW w:w="6521" w:type="dxa"/>
            <w:gridSpan w:val="2"/>
          </w:tcPr>
          <w:p w14:paraId="517F0646" w14:textId="72C63454" w:rsidR="00523F86" w:rsidRPr="00F56AE2" w:rsidRDefault="00F56AE2" w:rsidP="00523F86">
            <w:pPr>
              <w:pStyle w:val="NoSpacing"/>
              <w:spacing w:before="240"/>
              <w:rPr>
                <w:rFonts w:ascii="Calibri" w:hAnsi="Calibri" w:cs="Calibri"/>
                <w:b/>
                <w:bCs/>
                <w:sz w:val="40"/>
                <w:szCs w:val="40"/>
                <w:lang w:val="en-GB"/>
              </w:rPr>
            </w:pPr>
            <w:r w:rsidRPr="00F56AE2">
              <w:rPr>
                <w:rFonts w:ascii="Calibri" w:hAnsi="Calibri" w:cs="Calibri"/>
                <w:noProof/>
                <w:sz w:val="40"/>
                <w:szCs w:val="40"/>
                <w:lang w:val="en-GB" w:eastAsia="en-GB"/>
              </w:rPr>
              <w:drawing>
                <wp:anchor distT="0" distB="0" distL="114300" distR="114300" simplePos="0" relativeHeight="251660288" behindDoc="1" locked="0" layoutInCell="1" allowOverlap="1" wp14:anchorId="42E87CF7" wp14:editId="6813E86F">
                  <wp:simplePos x="0" y="0"/>
                  <wp:positionH relativeFrom="column">
                    <wp:posOffset>1725295</wp:posOffset>
                  </wp:positionH>
                  <wp:positionV relativeFrom="paragraph">
                    <wp:posOffset>233680</wp:posOffset>
                  </wp:positionV>
                  <wp:extent cx="1765300" cy="914400"/>
                  <wp:effectExtent l="0" t="0" r="6350" b="0"/>
                  <wp:wrapTight wrapText="bothSides">
                    <wp:wrapPolygon edited="0">
                      <wp:start x="0" y="0"/>
                      <wp:lineTo x="0" y="21150"/>
                      <wp:lineTo x="21445" y="21150"/>
                      <wp:lineTo x="21445" y="0"/>
                      <wp:lineTo x="0" y="0"/>
                    </wp:wrapPolygon>
                  </wp:wrapTight>
                  <wp:docPr id="11785586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58696"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F86" w:rsidRPr="00F56AE2">
              <w:rPr>
                <w:rFonts w:ascii="Calibri" w:hAnsi="Calibri" w:cs="Calibri"/>
                <w:b/>
                <w:bCs/>
                <w:sz w:val="40"/>
                <w:szCs w:val="40"/>
                <w:lang w:val="en-GB"/>
              </w:rPr>
              <w:t>Patient Participation Group</w:t>
            </w:r>
          </w:p>
          <w:p w14:paraId="11208AF7" w14:textId="3897C994" w:rsidR="00523F86" w:rsidRPr="00F86DF6" w:rsidRDefault="00523F86" w:rsidP="00523F86">
            <w:pPr>
              <w:spacing w:line="276" w:lineRule="auto"/>
              <w:rPr>
                <w:rFonts w:ascii="Calibri" w:hAnsi="Calibri" w:cs="Calibri"/>
                <w:szCs w:val="20"/>
              </w:rPr>
            </w:pPr>
            <w:r w:rsidRPr="00F86DF6">
              <w:rPr>
                <w:rFonts w:ascii="Calibri" w:hAnsi="Calibri" w:cs="Calibri"/>
                <w:szCs w:val="20"/>
              </w:rPr>
              <w:t>Join your PPG.</w:t>
            </w:r>
          </w:p>
          <w:p w14:paraId="287FEFE9" w14:textId="29686DD9" w:rsidR="00523F86" w:rsidRPr="00F86DF6" w:rsidRDefault="00523F86" w:rsidP="00523F86">
            <w:pPr>
              <w:pStyle w:val="ListParagraph"/>
              <w:numPr>
                <w:ilvl w:val="0"/>
                <w:numId w:val="1"/>
              </w:numPr>
              <w:spacing w:line="276" w:lineRule="auto"/>
              <w:rPr>
                <w:rFonts w:ascii="Calibri" w:hAnsi="Calibri" w:cs="Calibri"/>
                <w:b/>
                <w:bCs/>
                <w:sz w:val="20"/>
                <w:szCs w:val="20"/>
              </w:rPr>
            </w:pPr>
            <w:r w:rsidRPr="00F86DF6">
              <w:rPr>
                <w:rFonts w:ascii="Calibri" w:hAnsi="Calibri" w:cs="Calibri"/>
                <w:b/>
                <w:bCs/>
                <w:sz w:val="20"/>
                <w:szCs w:val="20"/>
              </w:rPr>
              <w:t>Share your view.</w:t>
            </w:r>
          </w:p>
          <w:p w14:paraId="4F2390BD" w14:textId="19DD5D08" w:rsidR="00523F86" w:rsidRPr="00F86DF6" w:rsidRDefault="00523F86" w:rsidP="00523F86">
            <w:pPr>
              <w:pStyle w:val="ListParagraph"/>
              <w:numPr>
                <w:ilvl w:val="0"/>
                <w:numId w:val="1"/>
              </w:numPr>
              <w:spacing w:line="276" w:lineRule="auto"/>
              <w:rPr>
                <w:rFonts w:ascii="Calibri" w:hAnsi="Calibri" w:cs="Calibri"/>
                <w:b/>
                <w:bCs/>
                <w:sz w:val="20"/>
                <w:szCs w:val="20"/>
              </w:rPr>
            </w:pPr>
            <w:r w:rsidRPr="00F86DF6">
              <w:rPr>
                <w:rFonts w:ascii="Calibri" w:hAnsi="Calibri" w:cs="Calibri"/>
                <w:b/>
                <w:bCs/>
                <w:sz w:val="20"/>
                <w:szCs w:val="20"/>
              </w:rPr>
              <w:t>Achieve Change!</w:t>
            </w:r>
          </w:p>
          <w:p w14:paraId="22748D5C" w14:textId="23551F34" w:rsidR="00523F86" w:rsidRPr="00F86DF6" w:rsidRDefault="00523F86" w:rsidP="00523F86">
            <w:pPr>
              <w:pStyle w:val="ListParagraph"/>
              <w:numPr>
                <w:ilvl w:val="0"/>
                <w:numId w:val="1"/>
              </w:numPr>
              <w:spacing w:line="276" w:lineRule="auto"/>
              <w:rPr>
                <w:rFonts w:ascii="Calibri" w:hAnsi="Calibri" w:cs="Calibri"/>
                <w:b/>
                <w:bCs/>
                <w:sz w:val="20"/>
                <w:szCs w:val="20"/>
              </w:rPr>
            </w:pPr>
            <w:r w:rsidRPr="00F86DF6">
              <w:rPr>
                <w:rFonts w:ascii="Calibri" w:hAnsi="Calibri" w:cs="Calibri"/>
                <w:b/>
                <w:bCs/>
                <w:sz w:val="20"/>
                <w:szCs w:val="20"/>
              </w:rPr>
              <w:t>Improve your service.</w:t>
            </w:r>
          </w:p>
          <w:p w14:paraId="6C5FCF12" w14:textId="77777777" w:rsidR="00523F86" w:rsidRPr="00F86DF6" w:rsidRDefault="00523F86" w:rsidP="00523F86">
            <w:pPr>
              <w:spacing w:line="276" w:lineRule="auto"/>
              <w:rPr>
                <w:rFonts w:ascii="Calibri" w:hAnsi="Calibri" w:cs="Calibri"/>
                <w:szCs w:val="20"/>
              </w:rPr>
            </w:pPr>
            <w:r w:rsidRPr="00F86DF6">
              <w:rPr>
                <w:rFonts w:ascii="Calibri" w:hAnsi="Calibri" w:cs="Calibri"/>
                <w:szCs w:val="20"/>
              </w:rPr>
              <w:t xml:space="preserve">To support the surgery and its patients the PPG always needs new members. Join us as an ACTIVE member (attending meetings in person) or as a VIRTUAL member via email. If you can’t (attend meetings in person) </w:t>
            </w:r>
          </w:p>
          <w:p w14:paraId="3297DEC6" w14:textId="1126E3C0" w:rsidR="00523F86" w:rsidRPr="00F86DF6" w:rsidRDefault="00523F86" w:rsidP="00523F86">
            <w:pPr>
              <w:spacing w:line="276" w:lineRule="auto"/>
              <w:rPr>
                <w:rFonts w:ascii="Calibri" w:hAnsi="Calibri" w:cs="Calibri"/>
                <w:szCs w:val="20"/>
              </w:rPr>
            </w:pPr>
            <w:r w:rsidRPr="00F86DF6">
              <w:rPr>
                <w:rFonts w:ascii="Calibri" w:hAnsi="Calibri" w:cs="Calibri"/>
                <w:szCs w:val="20"/>
              </w:rPr>
              <w:t xml:space="preserve">TO FIND OUT MORE PLEASE CONTACT: Tina </w:t>
            </w:r>
            <w:r w:rsidR="003645BE">
              <w:rPr>
                <w:rFonts w:ascii="Calibri" w:hAnsi="Calibri" w:cs="Calibri"/>
                <w:szCs w:val="20"/>
              </w:rPr>
              <w:t>Lowe</w:t>
            </w:r>
            <w:r w:rsidRPr="00F86DF6">
              <w:rPr>
                <w:rFonts w:ascii="Calibri" w:hAnsi="Calibri" w:cs="Calibri"/>
                <w:szCs w:val="20"/>
              </w:rPr>
              <w:t xml:space="preserve"> and Michelle Payne both are the admin persons. </w:t>
            </w:r>
          </w:p>
          <w:p w14:paraId="5BD4AF97" w14:textId="27DD7201" w:rsidR="00523F86" w:rsidRPr="00F56AE2" w:rsidRDefault="00523F86" w:rsidP="00523F86">
            <w:pPr>
              <w:spacing w:before="0"/>
              <w:rPr>
                <w:rFonts w:ascii="Calibri" w:hAnsi="Calibri" w:cs="Calibri"/>
                <w:sz w:val="22"/>
              </w:rPr>
            </w:pPr>
            <w:r w:rsidRPr="00F56AE2">
              <w:rPr>
                <w:rFonts w:ascii="Calibri" w:hAnsi="Calibri" w:cs="Calibri"/>
                <w:b/>
                <w:bCs/>
                <w:sz w:val="22"/>
              </w:rPr>
              <w:t>Email:</w:t>
            </w:r>
            <w:r w:rsidRPr="00F56AE2">
              <w:rPr>
                <w:rFonts w:ascii="Calibri" w:hAnsi="Calibri" w:cs="Calibri"/>
                <w:sz w:val="22"/>
              </w:rPr>
              <w:t xml:space="preserve"> </w:t>
            </w:r>
            <w:r w:rsidRPr="00F56AE2">
              <w:rPr>
                <w:rFonts w:ascii="Calibri" w:hAnsi="Calibri" w:cs="Calibri"/>
                <w:b/>
                <w:bCs/>
                <w:sz w:val="22"/>
                <w:u w:val="single"/>
              </w:rPr>
              <w:t>enquiries.wmp@nhs.net</w:t>
            </w:r>
            <w:r w:rsidRPr="00F56AE2">
              <w:rPr>
                <w:rFonts w:ascii="Calibri" w:hAnsi="Calibri" w:cs="Calibri"/>
                <w:sz w:val="22"/>
              </w:rPr>
              <w:t xml:space="preserve"> </w:t>
            </w:r>
          </w:p>
          <w:p w14:paraId="6F4F5780" w14:textId="4C86CFA7" w:rsidR="009E5ACB" w:rsidRPr="00F56AE2" w:rsidRDefault="00523F86" w:rsidP="00523F86">
            <w:pPr>
              <w:spacing w:before="0"/>
              <w:rPr>
                <w:rFonts w:ascii="Calibri" w:hAnsi="Calibri" w:cs="Calibri"/>
                <w:sz w:val="22"/>
                <w:lang w:val="en-US"/>
              </w:rPr>
            </w:pPr>
            <w:r w:rsidRPr="00F56AE2">
              <w:rPr>
                <w:rFonts w:ascii="Calibri" w:hAnsi="Calibri" w:cs="Calibri"/>
                <w:sz w:val="22"/>
              </w:rPr>
              <w:t xml:space="preserve">Our next meeting will be </w:t>
            </w:r>
            <w:r w:rsidRPr="00F56AE2">
              <w:rPr>
                <w:rFonts w:ascii="Calibri" w:hAnsi="Calibri" w:cs="Calibri"/>
                <w:b/>
                <w:bCs/>
                <w:sz w:val="22"/>
              </w:rPr>
              <w:t>10</w:t>
            </w:r>
            <w:r w:rsidRPr="00F56AE2">
              <w:rPr>
                <w:rFonts w:ascii="Calibri" w:hAnsi="Calibri" w:cs="Calibri"/>
                <w:b/>
                <w:bCs/>
                <w:sz w:val="22"/>
                <w:vertAlign w:val="superscript"/>
              </w:rPr>
              <w:t>th</w:t>
            </w:r>
            <w:r w:rsidRPr="00F56AE2">
              <w:rPr>
                <w:rFonts w:ascii="Calibri" w:hAnsi="Calibri" w:cs="Calibri"/>
                <w:b/>
                <w:bCs/>
                <w:sz w:val="22"/>
              </w:rPr>
              <w:t xml:space="preserve"> </w:t>
            </w:r>
            <w:r w:rsidR="00914951">
              <w:rPr>
                <w:rFonts w:ascii="Calibri" w:hAnsi="Calibri" w:cs="Calibri"/>
                <w:b/>
                <w:bCs/>
                <w:sz w:val="22"/>
              </w:rPr>
              <w:t xml:space="preserve"> </w:t>
            </w:r>
            <w:r w:rsidRPr="00F56AE2">
              <w:rPr>
                <w:rFonts w:ascii="Calibri" w:hAnsi="Calibri" w:cs="Calibri"/>
                <w:b/>
                <w:bCs/>
                <w:sz w:val="22"/>
              </w:rPr>
              <w:t xml:space="preserve"> September </w:t>
            </w:r>
            <w:r w:rsidR="00914951" w:rsidRPr="00F56AE2">
              <w:rPr>
                <w:rFonts w:ascii="Calibri" w:hAnsi="Calibri" w:cs="Calibri"/>
                <w:b/>
                <w:bCs/>
                <w:sz w:val="22"/>
              </w:rPr>
              <w:t>‘24</w:t>
            </w:r>
            <w:r w:rsidR="00111846">
              <w:rPr>
                <w:rFonts w:ascii="Calibri" w:hAnsi="Calibri" w:cs="Calibri"/>
                <w:b/>
                <w:bCs/>
                <w:sz w:val="22"/>
              </w:rPr>
              <w:t xml:space="preserve"> </w:t>
            </w:r>
          </w:p>
        </w:tc>
      </w:tr>
    </w:tbl>
    <w:p w14:paraId="615044DB" w14:textId="7AA676D3" w:rsidR="00523F86" w:rsidRPr="009A2E48" w:rsidRDefault="00523F86" w:rsidP="00523F86">
      <w:pPr>
        <w:pStyle w:val="ObjectAnchor"/>
      </w:pPr>
    </w:p>
    <w:sectPr w:rsidR="00523F86" w:rsidRPr="009A2E48" w:rsidSect="00B96C81">
      <w:pgSz w:w="11906" w:h="16838" w:code="9"/>
      <w:pgMar w:top="851" w:right="720" w:bottom="142" w:left="72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2A39E" w14:textId="77777777" w:rsidR="002835E0" w:rsidRDefault="002835E0" w:rsidP="002719D0">
      <w:pPr>
        <w:spacing w:before="0" w:line="240" w:lineRule="auto"/>
      </w:pPr>
      <w:r>
        <w:separator/>
      </w:r>
    </w:p>
  </w:endnote>
  <w:endnote w:type="continuationSeparator" w:id="0">
    <w:p w14:paraId="0CCB0729" w14:textId="77777777" w:rsidR="002835E0" w:rsidRDefault="002835E0"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EFE68" w14:textId="77777777" w:rsidR="002835E0" w:rsidRDefault="002835E0" w:rsidP="002719D0">
      <w:pPr>
        <w:spacing w:before="0" w:line="240" w:lineRule="auto"/>
      </w:pPr>
      <w:r>
        <w:separator/>
      </w:r>
    </w:p>
  </w:footnote>
  <w:footnote w:type="continuationSeparator" w:id="0">
    <w:p w14:paraId="57CC70AB" w14:textId="77777777" w:rsidR="002835E0" w:rsidRDefault="002835E0"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AE1"/>
      </v:shape>
    </w:pict>
  </w:numPicBullet>
  <w:abstractNum w:abstractNumId="0" w15:restartNumberingAfterBreak="0">
    <w:nsid w:val="730B399D"/>
    <w:multiLevelType w:val="hybridMultilevel"/>
    <w:tmpl w:val="F5C64A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36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B"/>
    <w:rsid w:val="00064D39"/>
    <w:rsid w:val="00075F46"/>
    <w:rsid w:val="000C3643"/>
    <w:rsid w:val="00111846"/>
    <w:rsid w:val="00136FB8"/>
    <w:rsid w:val="00147234"/>
    <w:rsid w:val="00174BEF"/>
    <w:rsid w:val="00197602"/>
    <w:rsid w:val="002107E5"/>
    <w:rsid w:val="00263DE7"/>
    <w:rsid w:val="002719D0"/>
    <w:rsid w:val="002817A6"/>
    <w:rsid w:val="002835E0"/>
    <w:rsid w:val="00297665"/>
    <w:rsid w:val="002F7A7A"/>
    <w:rsid w:val="00360680"/>
    <w:rsid w:val="003645BE"/>
    <w:rsid w:val="003B3C98"/>
    <w:rsid w:val="00444AFD"/>
    <w:rsid w:val="0045534B"/>
    <w:rsid w:val="004748E7"/>
    <w:rsid w:val="00523F86"/>
    <w:rsid w:val="005A1273"/>
    <w:rsid w:val="005B3513"/>
    <w:rsid w:val="00624FC0"/>
    <w:rsid w:val="006370D1"/>
    <w:rsid w:val="00647A90"/>
    <w:rsid w:val="00664336"/>
    <w:rsid w:val="00677AAD"/>
    <w:rsid w:val="00705BA2"/>
    <w:rsid w:val="007507E9"/>
    <w:rsid w:val="007844DC"/>
    <w:rsid w:val="007B7166"/>
    <w:rsid w:val="007C2191"/>
    <w:rsid w:val="0080449D"/>
    <w:rsid w:val="00807EDA"/>
    <w:rsid w:val="008A3EBD"/>
    <w:rsid w:val="008B3892"/>
    <w:rsid w:val="008D7808"/>
    <w:rsid w:val="00914951"/>
    <w:rsid w:val="00970A18"/>
    <w:rsid w:val="00993B6B"/>
    <w:rsid w:val="009A2E48"/>
    <w:rsid w:val="009C726B"/>
    <w:rsid w:val="009E5ACB"/>
    <w:rsid w:val="00A2399E"/>
    <w:rsid w:val="00A464E3"/>
    <w:rsid w:val="00A930D5"/>
    <w:rsid w:val="00AD2E65"/>
    <w:rsid w:val="00B2791E"/>
    <w:rsid w:val="00B832D1"/>
    <w:rsid w:val="00B96C81"/>
    <w:rsid w:val="00B97E24"/>
    <w:rsid w:val="00BC1DDC"/>
    <w:rsid w:val="00C419DC"/>
    <w:rsid w:val="00C57864"/>
    <w:rsid w:val="00C77147"/>
    <w:rsid w:val="00CA0AAB"/>
    <w:rsid w:val="00D70344"/>
    <w:rsid w:val="00DA34AC"/>
    <w:rsid w:val="00E35CF2"/>
    <w:rsid w:val="00EF04C5"/>
    <w:rsid w:val="00F12D04"/>
    <w:rsid w:val="00F56AE2"/>
    <w:rsid w:val="00F830A4"/>
    <w:rsid w:val="00F86DF6"/>
    <w:rsid w:val="00F9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C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lang w:val="en-GB"/>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character" w:styleId="Hyperlink">
    <w:name w:val="Hyperlink"/>
    <w:basedOn w:val="DefaultParagraphFont"/>
    <w:uiPriority w:val="99"/>
    <w:unhideWhenUsed/>
    <w:rsid w:val="009E5ACB"/>
    <w:rPr>
      <w:color w:val="5F5F5F" w:themeColor="hyperlink"/>
      <w:u w:val="single"/>
    </w:rPr>
  </w:style>
  <w:style w:type="paragraph" w:styleId="ListParagraph">
    <w:name w:val="List Paragraph"/>
    <w:basedOn w:val="Normal"/>
    <w:uiPriority w:val="34"/>
    <w:qFormat/>
    <w:rsid w:val="00B2791E"/>
    <w:pPr>
      <w:spacing w:before="0" w:after="160"/>
      <w:ind w:left="720"/>
      <w:contextualSpacing/>
    </w:pPr>
    <w:rPr>
      <w:kern w:val="2"/>
      <w:sz w:val="22"/>
      <w14:ligatures w14:val="standardContextual"/>
    </w:rPr>
  </w:style>
  <w:style w:type="table" w:styleId="PlainTable5">
    <w:name w:val="Plain Table 5"/>
    <w:basedOn w:val="TableNormal"/>
    <w:uiPriority w:val="45"/>
    <w:rsid w:val="00C578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66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synnovis-cyber-incident/questions-and-answer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e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17D0276D1444FA927CC750A5766F78"/>
        <w:category>
          <w:name w:val="General"/>
          <w:gallery w:val="placeholder"/>
        </w:category>
        <w:types>
          <w:type w:val="bbPlcHdr"/>
        </w:types>
        <w:behaviors>
          <w:behavior w:val="content"/>
        </w:behaviors>
        <w:guid w:val="{BFA1BC8E-42A7-4B48-8CBC-7FFF40964E67}"/>
      </w:docPartPr>
      <w:docPartBody>
        <w:p w:rsidR="009111D3" w:rsidRPr="009A2E48" w:rsidRDefault="009111D3" w:rsidP="00CA0AAB">
          <w:r w:rsidRPr="009A2E48">
            <w:rPr>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37759E" w:rsidRDefault="009111D3" w:rsidP="009111D3">
          <w:pPr>
            <w:pStyle w:val="0317D0276D1444FA927CC750A5766F78"/>
          </w:pPr>
          <w:r w:rsidRPr="009A2E48">
            <w:rPr>
              <w:lang w:bidi="en-GB"/>
            </w:rPr>
            <w:t>Newsletters are periodicals used to advertise or update your subscribers with information about your product or blog. They are an excellent way to maintain regular contact with your subscribers.</w:t>
          </w:r>
        </w:p>
      </w:docPartBody>
    </w:docPart>
    <w:docPart>
      <w:docPartPr>
        <w:name w:val="0033E931B99742F2A792BFAB150E530A"/>
        <w:category>
          <w:name w:val="General"/>
          <w:gallery w:val="placeholder"/>
        </w:category>
        <w:types>
          <w:type w:val="bbPlcHdr"/>
        </w:types>
        <w:behaviors>
          <w:behavior w:val="content"/>
        </w:behaviors>
        <w:guid w:val="{11A7D733-E484-477B-84F0-D6EE4862D615}"/>
      </w:docPartPr>
      <w:docPartBody>
        <w:p w:rsidR="002A5070" w:rsidRDefault="0037759E" w:rsidP="0037759E">
          <w:pPr>
            <w:pStyle w:val="0033E931B99742F2A792BFAB150E530A"/>
          </w:pPr>
          <w:r w:rsidRPr="009A2E48">
            <w:rPr>
              <w:lang w:bidi="en-GB"/>
            </w:rPr>
            <w:t>Corporate newsletter</w:t>
          </w:r>
        </w:p>
      </w:docPartBody>
    </w:docPart>
    <w:docPart>
      <w:docPartPr>
        <w:name w:val="4A947B0C3B8341D79BE3DCA9AC11E8B2"/>
        <w:category>
          <w:name w:val="General"/>
          <w:gallery w:val="placeholder"/>
        </w:category>
        <w:types>
          <w:type w:val="bbPlcHdr"/>
        </w:types>
        <w:behaviors>
          <w:behavior w:val="content"/>
        </w:behaviors>
        <w:guid w:val="{0E1CB60E-82D0-4899-850C-762C1CA1C961}"/>
      </w:docPartPr>
      <w:docPartBody>
        <w:p w:rsidR="002A5070" w:rsidRDefault="0037759E" w:rsidP="0037759E">
          <w:pPr>
            <w:pStyle w:val="4A947B0C3B8341D79BE3DCA9AC11E8B2"/>
          </w:pPr>
          <w:r w:rsidRPr="009A2E48">
            <w:rPr>
              <w:rStyle w:val="Bold"/>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FB689216FB2343B78350F339CDC0B650"/>
        <w:category>
          <w:name w:val="General"/>
          <w:gallery w:val="placeholder"/>
        </w:category>
        <w:types>
          <w:type w:val="bbPlcHdr"/>
        </w:types>
        <w:behaviors>
          <w:behavior w:val="content"/>
        </w:behaviors>
        <w:guid w:val="{49B0E6C4-7C19-4159-A222-4B1219FF087F}"/>
      </w:docPartPr>
      <w:docPartBody>
        <w:p w:rsidR="002A5070" w:rsidRDefault="0037759E" w:rsidP="0037759E">
          <w:pPr>
            <w:pStyle w:val="FB689216FB2343B78350F339CDC0B650"/>
          </w:pPr>
          <w:r w:rsidRPr="009A2E48">
            <w:rPr>
              <w:lang w:bidi="en-GB"/>
            </w:rPr>
            <w:t>Work with the industry’s best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D3"/>
    <w:rsid w:val="002A5070"/>
    <w:rsid w:val="0037759E"/>
    <w:rsid w:val="00436B0F"/>
    <w:rsid w:val="006D376E"/>
    <w:rsid w:val="0070541A"/>
    <w:rsid w:val="007B7166"/>
    <w:rsid w:val="009111D3"/>
    <w:rsid w:val="00993B6B"/>
    <w:rsid w:val="00C4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3E931B99742F2A792BFAB150E530A">
    <w:name w:val="0033E931B99742F2A792BFAB150E530A"/>
    <w:rsid w:val="0037759E"/>
  </w:style>
  <w:style w:type="paragraph" w:customStyle="1" w:styleId="4A947B0C3B8341D79BE3DCA9AC11E8B2">
    <w:name w:val="4A947B0C3B8341D79BE3DCA9AC11E8B2"/>
    <w:rsid w:val="0037759E"/>
  </w:style>
  <w:style w:type="paragraph" w:customStyle="1" w:styleId="FB689216FB2343B78350F339CDC0B650">
    <w:name w:val="FB689216FB2343B78350F339CDC0B650"/>
    <w:rsid w:val="0037759E"/>
  </w:style>
  <w:style w:type="character" w:customStyle="1" w:styleId="Bold">
    <w:name w:val="Bold"/>
    <w:uiPriority w:val="1"/>
    <w:qFormat/>
    <w:rsid w:val="0037759E"/>
    <w:rPr>
      <w:b/>
    </w:rPr>
  </w:style>
  <w:style w:type="paragraph" w:customStyle="1" w:styleId="0317D0276D1444FA927CC750A5766F78">
    <w:name w:val="0317D0276D1444FA927CC750A5766F78"/>
    <w:rsid w:val="00911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3.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Corporate newsletter.dotx</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2024-07-11T07:39:00Z</dcterms:created>
  <dcterms:modified xsi:type="dcterms:W3CDTF">2024-07-11T07:39:00Z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